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7A514A02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9142EC">
        <w:rPr>
          <w:rFonts w:ascii="Times New Roman" w:hAnsi="Times New Roman"/>
          <w:sz w:val="28"/>
          <w:szCs w:val="28"/>
          <w:lang w:val="en-US"/>
        </w:rPr>
        <w:object w:dxaOrig="826" w:dyaOrig="1111" w14:anchorId="243AAE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07905387" r:id="rId6"/>
        </w:object>
      </w:r>
    </w:p>
    <w:p w14:paraId="1B9136E0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CF2E480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14:paraId="7D34D405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ОДЕСЬКОЇ ОБЛАСТІ</w:t>
      </w:r>
    </w:p>
    <w:p w14:paraId="6EB6B5A1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262DE64" w14:textId="77777777" w:rsidR="006D611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55FA9ABD" w14:textId="77777777" w:rsidR="006D611C" w:rsidRPr="009142EC" w:rsidRDefault="006D611C" w:rsidP="006D611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A0F1A9B" w14:textId="4151B3FE" w:rsidR="006D611C" w:rsidRPr="009B5352" w:rsidRDefault="006D611C" w:rsidP="006D611C">
      <w:pPr>
        <w:ind w:right="-397"/>
        <w:jc w:val="center"/>
        <w:rPr>
          <w:b/>
          <w:sz w:val="28"/>
          <w:szCs w:val="28"/>
        </w:rPr>
      </w:pPr>
      <w:r w:rsidRPr="001C24D9">
        <w:rPr>
          <w:sz w:val="28"/>
          <w:szCs w:val="28"/>
        </w:rPr>
        <w:t>24.02.2022 року                                                                      № 18</w:t>
      </w:r>
      <w:r>
        <w:rPr>
          <w:sz w:val="28"/>
          <w:szCs w:val="28"/>
        </w:rPr>
        <w:t>42</w:t>
      </w:r>
      <w:r w:rsidRPr="001C24D9">
        <w:rPr>
          <w:sz w:val="28"/>
          <w:szCs w:val="28"/>
        </w:rPr>
        <w:t>-</w:t>
      </w:r>
      <w:r w:rsidRPr="001C24D9">
        <w:rPr>
          <w:sz w:val="28"/>
          <w:szCs w:val="28"/>
          <w:lang w:val="en-US"/>
        </w:rPr>
        <w:t>VIII</w:t>
      </w:r>
    </w:p>
    <w:bookmarkEnd w:id="0"/>
    <w:p w14:paraId="1A745C1D" w14:textId="77777777" w:rsidR="00B02EEC" w:rsidRDefault="00B02EEC" w:rsidP="00393074">
      <w:pPr>
        <w:rPr>
          <w:sz w:val="26"/>
          <w:szCs w:val="26"/>
          <w:lang w:val="ru-RU"/>
        </w:rPr>
      </w:pPr>
    </w:p>
    <w:p w14:paraId="7CFE76CF" w14:textId="77777777" w:rsidR="00B02EEC" w:rsidRDefault="00B02EEC" w:rsidP="00393074">
      <w:pPr>
        <w:rPr>
          <w:sz w:val="26"/>
          <w:szCs w:val="26"/>
          <w:lang w:val="ru-RU"/>
        </w:rPr>
      </w:pPr>
    </w:p>
    <w:p w14:paraId="4920DED5" w14:textId="77777777" w:rsidR="00822795" w:rsidRPr="00822795" w:rsidRDefault="00393074" w:rsidP="00E04AE5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Про </w:t>
      </w:r>
      <w:proofErr w:type="spellStart"/>
      <w:r w:rsidR="00A651CC" w:rsidRPr="00822795">
        <w:rPr>
          <w:sz w:val="28"/>
          <w:szCs w:val="28"/>
          <w:lang w:val="ru-RU"/>
        </w:rPr>
        <w:t>затвердження</w:t>
      </w:r>
      <w:proofErr w:type="spellEnd"/>
      <w:r w:rsidR="00A651CC" w:rsidRPr="00822795">
        <w:rPr>
          <w:sz w:val="28"/>
          <w:szCs w:val="28"/>
          <w:lang w:val="ru-RU"/>
        </w:rPr>
        <w:t xml:space="preserve"> </w:t>
      </w:r>
      <w:proofErr w:type="spellStart"/>
      <w:r w:rsidR="00A651CC" w:rsidRPr="00822795">
        <w:rPr>
          <w:sz w:val="28"/>
          <w:szCs w:val="28"/>
          <w:lang w:val="ru-RU"/>
        </w:rPr>
        <w:t>Програми</w:t>
      </w:r>
      <w:proofErr w:type="spellEnd"/>
      <w:r w:rsidR="00A651CC"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соціально</w:t>
      </w:r>
      <w:proofErr w:type="spellEnd"/>
      <w:r w:rsidRPr="00822795">
        <w:rPr>
          <w:sz w:val="28"/>
          <w:szCs w:val="28"/>
          <w:lang w:val="ru-RU"/>
        </w:rPr>
        <w:t xml:space="preserve"> – </w:t>
      </w:r>
      <w:proofErr w:type="spellStart"/>
      <w:r w:rsidRPr="00822795">
        <w:rPr>
          <w:sz w:val="28"/>
          <w:szCs w:val="28"/>
          <w:lang w:val="ru-RU"/>
        </w:rPr>
        <w:t>економічного</w:t>
      </w:r>
      <w:proofErr w:type="spellEnd"/>
      <w:r w:rsidR="000013C0" w:rsidRPr="00822795">
        <w:rPr>
          <w:sz w:val="28"/>
          <w:szCs w:val="28"/>
          <w:lang w:val="ru-RU"/>
        </w:rPr>
        <w:t xml:space="preserve"> </w:t>
      </w:r>
    </w:p>
    <w:p w14:paraId="0D116022" w14:textId="77777777" w:rsidR="00E04AE5" w:rsidRPr="00822795" w:rsidRDefault="00393074" w:rsidP="00E04AE5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та культурного </w:t>
      </w:r>
      <w:proofErr w:type="spellStart"/>
      <w:r w:rsidRPr="00822795">
        <w:rPr>
          <w:sz w:val="28"/>
          <w:szCs w:val="28"/>
          <w:lang w:val="ru-RU"/>
        </w:rPr>
        <w:t>розвитку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селищної</w:t>
      </w:r>
      <w:proofErr w:type="spellEnd"/>
      <w:r w:rsidRPr="00822795">
        <w:rPr>
          <w:sz w:val="28"/>
          <w:szCs w:val="28"/>
          <w:lang w:val="ru-RU"/>
        </w:rPr>
        <w:t xml:space="preserve"> ради </w:t>
      </w:r>
      <w:r w:rsidR="000013C0" w:rsidRPr="00822795">
        <w:rPr>
          <w:sz w:val="28"/>
          <w:szCs w:val="28"/>
          <w:lang w:val="ru-RU"/>
        </w:rPr>
        <w:t>на</w:t>
      </w:r>
      <w:r w:rsidRPr="00822795">
        <w:rPr>
          <w:sz w:val="28"/>
          <w:szCs w:val="28"/>
          <w:lang w:val="ru-RU"/>
        </w:rPr>
        <w:t xml:space="preserve"> </w:t>
      </w:r>
      <w:r w:rsidR="00E04AE5" w:rsidRPr="00822795">
        <w:rPr>
          <w:sz w:val="28"/>
          <w:szCs w:val="28"/>
          <w:lang w:val="ru-RU"/>
        </w:rPr>
        <w:t>20</w:t>
      </w:r>
      <w:r w:rsidR="00822795" w:rsidRPr="00822795">
        <w:rPr>
          <w:sz w:val="28"/>
          <w:szCs w:val="28"/>
          <w:lang w:val="ru-RU"/>
        </w:rPr>
        <w:t>22</w:t>
      </w:r>
      <w:r w:rsidR="00E04AE5" w:rsidRPr="00822795">
        <w:rPr>
          <w:sz w:val="28"/>
          <w:szCs w:val="28"/>
          <w:lang w:val="ru-RU"/>
        </w:rPr>
        <w:t xml:space="preserve"> </w:t>
      </w:r>
      <w:proofErr w:type="spellStart"/>
      <w:r w:rsidR="00E04AE5" w:rsidRPr="00822795">
        <w:rPr>
          <w:sz w:val="28"/>
          <w:szCs w:val="28"/>
          <w:lang w:val="ru-RU"/>
        </w:rPr>
        <w:t>рік</w:t>
      </w:r>
      <w:proofErr w:type="spellEnd"/>
      <w:r w:rsidR="00E04AE5" w:rsidRPr="00822795">
        <w:rPr>
          <w:sz w:val="28"/>
          <w:szCs w:val="28"/>
          <w:lang w:val="ru-RU"/>
        </w:rPr>
        <w:t xml:space="preserve"> </w:t>
      </w:r>
    </w:p>
    <w:p w14:paraId="6EA1A827" w14:textId="77777777" w:rsidR="000013C0" w:rsidRPr="00822795" w:rsidRDefault="000013C0" w:rsidP="00393074">
      <w:pPr>
        <w:rPr>
          <w:sz w:val="28"/>
          <w:szCs w:val="28"/>
          <w:lang w:val="ru-RU"/>
        </w:rPr>
      </w:pPr>
    </w:p>
    <w:p w14:paraId="4ABCDC06" w14:textId="6599E1CE" w:rsidR="00383634" w:rsidRPr="00822795" w:rsidRDefault="00A651CC" w:rsidP="00B5528E">
      <w:pPr>
        <w:ind w:firstLine="708"/>
        <w:jc w:val="both"/>
        <w:rPr>
          <w:sz w:val="28"/>
          <w:szCs w:val="28"/>
        </w:rPr>
      </w:pPr>
      <w:r w:rsidRPr="00822795">
        <w:rPr>
          <w:sz w:val="28"/>
          <w:szCs w:val="28"/>
        </w:rPr>
        <w:t>Відповідно до пункту 22 частини 1 статті 26</w:t>
      </w:r>
      <w:r w:rsidR="00A73127" w:rsidRPr="00822795">
        <w:rPr>
          <w:sz w:val="28"/>
          <w:szCs w:val="28"/>
        </w:rPr>
        <w:t>, п.1</w:t>
      </w:r>
      <w:r w:rsidR="00CA0F77">
        <w:rPr>
          <w:sz w:val="28"/>
          <w:szCs w:val="28"/>
        </w:rPr>
        <w:t xml:space="preserve"> </w:t>
      </w:r>
      <w:proofErr w:type="spellStart"/>
      <w:r w:rsidR="00CA0F77">
        <w:rPr>
          <w:sz w:val="28"/>
          <w:szCs w:val="28"/>
        </w:rPr>
        <w:t>ч.</w:t>
      </w:r>
      <w:r w:rsidR="00A73127" w:rsidRPr="00822795">
        <w:rPr>
          <w:sz w:val="28"/>
          <w:szCs w:val="28"/>
        </w:rPr>
        <w:t>а</w:t>
      </w:r>
      <w:proofErr w:type="spellEnd"/>
      <w:r w:rsidR="00CA0F77">
        <w:rPr>
          <w:sz w:val="28"/>
          <w:szCs w:val="28"/>
        </w:rPr>
        <w:t>)</w:t>
      </w:r>
      <w:r w:rsidR="00A73127" w:rsidRPr="00822795">
        <w:rPr>
          <w:sz w:val="28"/>
          <w:szCs w:val="28"/>
        </w:rPr>
        <w:t xml:space="preserve"> ст.27</w:t>
      </w:r>
      <w:r w:rsidRPr="00822795">
        <w:rPr>
          <w:sz w:val="28"/>
          <w:szCs w:val="28"/>
        </w:rPr>
        <w:t xml:space="preserve"> </w:t>
      </w:r>
      <w:r w:rsidR="00383634" w:rsidRPr="00822795">
        <w:rPr>
          <w:sz w:val="28"/>
          <w:szCs w:val="28"/>
        </w:rPr>
        <w:t>Закону України «Про місцеве самоврядування в Україні» Савранська селищна рада,-</w:t>
      </w:r>
    </w:p>
    <w:p w14:paraId="4A51B5C2" w14:textId="77777777" w:rsidR="00383634" w:rsidRPr="00822795" w:rsidRDefault="00383634" w:rsidP="00B5528E">
      <w:pPr>
        <w:jc w:val="both"/>
        <w:rPr>
          <w:sz w:val="28"/>
          <w:szCs w:val="28"/>
        </w:rPr>
      </w:pPr>
    </w:p>
    <w:p w14:paraId="3BB6BCAD" w14:textId="2E7DBB52" w:rsidR="000E1E80" w:rsidRPr="00B5528E" w:rsidRDefault="00393074" w:rsidP="00B5528E">
      <w:pPr>
        <w:jc w:val="center"/>
        <w:rPr>
          <w:bCs/>
          <w:sz w:val="28"/>
          <w:szCs w:val="28"/>
        </w:rPr>
      </w:pPr>
      <w:r w:rsidRPr="00B5528E">
        <w:rPr>
          <w:bCs/>
          <w:sz w:val="28"/>
          <w:szCs w:val="28"/>
          <w:lang w:val="ru-RU"/>
        </w:rPr>
        <w:t>ВИРІШИЛА:</w:t>
      </w:r>
    </w:p>
    <w:p w14:paraId="6C711395" w14:textId="77777777" w:rsidR="00B87F16" w:rsidRPr="00822795" w:rsidRDefault="00B87F16" w:rsidP="000E1E80">
      <w:pPr>
        <w:rPr>
          <w:b/>
          <w:sz w:val="28"/>
          <w:szCs w:val="28"/>
        </w:rPr>
      </w:pPr>
    </w:p>
    <w:p w14:paraId="3B1D5C4E" w14:textId="11E174E5" w:rsidR="00F92CAD" w:rsidRPr="00F92CAD" w:rsidRDefault="00F92CAD" w:rsidP="00F92CAD">
      <w:pPr>
        <w:pStyle w:val="a6"/>
        <w:numPr>
          <w:ilvl w:val="0"/>
          <w:numId w:val="4"/>
        </w:numPr>
        <w:ind w:left="0" w:right="57" w:firstLine="426"/>
        <w:jc w:val="both"/>
        <w:rPr>
          <w:sz w:val="28"/>
          <w:szCs w:val="28"/>
        </w:rPr>
      </w:pPr>
      <w:r w:rsidRPr="00F92CAD">
        <w:rPr>
          <w:sz w:val="28"/>
          <w:szCs w:val="28"/>
        </w:rPr>
        <w:t>З</w:t>
      </w:r>
      <w:r w:rsidRPr="00F92CAD">
        <w:rPr>
          <w:sz w:val="28"/>
          <w:szCs w:val="28"/>
        </w:rPr>
        <w:t xml:space="preserve">атвердити </w:t>
      </w:r>
      <w:proofErr w:type="spellStart"/>
      <w:r w:rsidRPr="00F92CAD">
        <w:rPr>
          <w:sz w:val="28"/>
          <w:szCs w:val="28"/>
          <w:lang w:val="ru-RU"/>
        </w:rPr>
        <w:t>Програму</w:t>
      </w:r>
      <w:proofErr w:type="spellEnd"/>
      <w:r w:rsidRPr="00F92CAD">
        <w:rPr>
          <w:sz w:val="28"/>
          <w:szCs w:val="28"/>
          <w:lang w:val="ru-RU"/>
        </w:rPr>
        <w:t xml:space="preserve"> </w:t>
      </w:r>
      <w:proofErr w:type="spellStart"/>
      <w:r w:rsidRPr="00F92CAD">
        <w:rPr>
          <w:sz w:val="28"/>
          <w:szCs w:val="28"/>
          <w:lang w:val="ru-RU"/>
        </w:rPr>
        <w:t>соціально</w:t>
      </w:r>
      <w:proofErr w:type="spellEnd"/>
      <w:r w:rsidRPr="00F92CAD">
        <w:rPr>
          <w:sz w:val="28"/>
          <w:szCs w:val="28"/>
          <w:lang w:val="ru-RU"/>
        </w:rPr>
        <w:t xml:space="preserve"> – </w:t>
      </w:r>
      <w:proofErr w:type="spellStart"/>
      <w:r w:rsidRPr="00F92CAD">
        <w:rPr>
          <w:sz w:val="28"/>
          <w:szCs w:val="28"/>
          <w:lang w:val="ru-RU"/>
        </w:rPr>
        <w:t>економічного</w:t>
      </w:r>
      <w:proofErr w:type="spellEnd"/>
      <w:r w:rsidRPr="00F92CAD">
        <w:rPr>
          <w:sz w:val="28"/>
          <w:szCs w:val="28"/>
          <w:lang w:val="ru-RU"/>
        </w:rPr>
        <w:t xml:space="preserve"> та культурного </w:t>
      </w:r>
      <w:proofErr w:type="spellStart"/>
      <w:r w:rsidRPr="00F92CAD">
        <w:rPr>
          <w:sz w:val="28"/>
          <w:szCs w:val="28"/>
          <w:lang w:val="ru-RU"/>
        </w:rPr>
        <w:t>розвитку</w:t>
      </w:r>
      <w:proofErr w:type="spellEnd"/>
      <w:r w:rsidRPr="00F92CAD">
        <w:rPr>
          <w:sz w:val="28"/>
          <w:szCs w:val="28"/>
          <w:lang w:val="ru-RU"/>
        </w:rPr>
        <w:t xml:space="preserve"> </w:t>
      </w:r>
      <w:proofErr w:type="spellStart"/>
      <w:r w:rsidRPr="00F92CAD">
        <w:rPr>
          <w:sz w:val="28"/>
          <w:szCs w:val="28"/>
          <w:lang w:val="ru-RU"/>
        </w:rPr>
        <w:t>селищної</w:t>
      </w:r>
      <w:proofErr w:type="spellEnd"/>
      <w:r w:rsidRPr="00F92CAD">
        <w:rPr>
          <w:sz w:val="28"/>
          <w:szCs w:val="28"/>
          <w:lang w:val="ru-RU"/>
        </w:rPr>
        <w:t xml:space="preserve"> ради на 2022 </w:t>
      </w:r>
      <w:proofErr w:type="spellStart"/>
      <w:r w:rsidRPr="00F92CAD">
        <w:rPr>
          <w:sz w:val="28"/>
          <w:szCs w:val="28"/>
          <w:lang w:val="ru-RU"/>
        </w:rPr>
        <w:t>рік</w:t>
      </w:r>
      <w:proofErr w:type="spellEnd"/>
      <w:r w:rsidRPr="00F92CAD">
        <w:rPr>
          <w:sz w:val="28"/>
          <w:szCs w:val="28"/>
          <w:lang w:val="ru-RU"/>
        </w:rPr>
        <w:t xml:space="preserve">  (</w:t>
      </w:r>
      <w:proofErr w:type="spellStart"/>
      <w:r w:rsidRPr="00F92CAD">
        <w:rPr>
          <w:sz w:val="28"/>
          <w:szCs w:val="28"/>
          <w:lang w:val="ru-RU"/>
        </w:rPr>
        <w:t>додається</w:t>
      </w:r>
      <w:proofErr w:type="spellEnd"/>
      <w:r w:rsidRPr="00F92CAD">
        <w:rPr>
          <w:sz w:val="28"/>
          <w:szCs w:val="28"/>
          <w:lang w:val="ru-RU"/>
        </w:rPr>
        <w:t>)</w:t>
      </w:r>
      <w:r w:rsidRPr="00F92CAD">
        <w:rPr>
          <w:sz w:val="28"/>
          <w:szCs w:val="28"/>
        </w:rPr>
        <w:t>.</w:t>
      </w:r>
    </w:p>
    <w:p w14:paraId="706AEC5B" w14:textId="211F79C4" w:rsidR="00F92CAD" w:rsidRPr="00F92CAD" w:rsidRDefault="00F92CAD" w:rsidP="00F92CAD">
      <w:pPr>
        <w:pStyle w:val="a6"/>
        <w:numPr>
          <w:ilvl w:val="0"/>
          <w:numId w:val="4"/>
        </w:numPr>
        <w:ind w:left="0" w:right="57" w:firstLine="426"/>
        <w:jc w:val="both"/>
        <w:rPr>
          <w:sz w:val="28"/>
          <w:szCs w:val="28"/>
        </w:rPr>
      </w:pPr>
      <w:r w:rsidRPr="00F92CAD">
        <w:rPr>
          <w:sz w:val="28"/>
          <w:szCs w:val="28"/>
        </w:rPr>
        <w:t>Виконавчому комітету, апарату селищної ради, керівнику Савранського ВУЖКГ (</w:t>
      </w:r>
      <w:proofErr w:type="spellStart"/>
      <w:r w:rsidRPr="00F92CAD">
        <w:rPr>
          <w:sz w:val="28"/>
          <w:szCs w:val="28"/>
        </w:rPr>
        <w:t>Шпитко</w:t>
      </w:r>
      <w:proofErr w:type="spellEnd"/>
      <w:r w:rsidRPr="00F92CAD">
        <w:rPr>
          <w:sz w:val="28"/>
          <w:szCs w:val="28"/>
        </w:rPr>
        <w:t xml:space="preserve"> В.І.), керівникам комунальних закладів докласти всіх зусиль до виконання Програми</w:t>
      </w:r>
      <w:r w:rsidRPr="00F92CAD">
        <w:rPr>
          <w:sz w:val="28"/>
          <w:szCs w:val="28"/>
          <w:lang w:val="ru-RU"/>
        </w:rPr>
        <w:t xml:space="preserve"> </w:t>
      </w:r>
      <w:proofErr w:type="spellStart"/>
      <w:r w:rsidRPr="00F92CAD">
        <w:rPr>
          <w:sz w:val="28"/>
          <w:szCs w:val="28"/>
          <w:lang w:val="ru-RU"/>
        </w:rPr>
        <w:t>соціально</w:t>
      </w:r>
      <w:proofErr w:type="spellEnd"/>
      <w:r w:rsidRPr="00F92CAD">
        <w:rPr>
          <w:sz w:val="28"/>
          <w:szCs w:val="28"/>
          <w:lang w:val="ru-RU"/>
        </w:rPr>
        <w:t xml:space="preserve"> – </w:t>
      </w:r>
      <w:proofErr w:type="spellStart"/>
      <w:r w:rsidRPr="00F92CAD">
        <w:rPr>
          <w:sz w:val="28"/>
          <w:szCs w:val="28"/>
          <w:lang w:val="ru-RU"/>
        </w:rPr>
        <w:t>економічного</w:t>
      </w:r>
      <w:proofErr w:type="spellEnd"/>
      <w:r w:rsidRPr="00F92CAD">
        <w:rPr>
          <w:sz w:val="28"/>
          <w:szCs w:val="28"/>
          <w:lang w:val="ru-RU"/>
        </w:rPr>
        <w:t xml:space="preserve"> та культурного </w:t>
      </w:r>
      <w:proofErr w:type="spellStart"/>
      <w:r w:rsidRPr="00F92CAD">
        <w:rPr>
          <w:sz w:val="28"/>
          <w:szCs w:val="28"/>
          <w:lang w:val="ru-RU"/>
        </w:rPr>
        <w:t>розвитку</w:t>
      </w:r>
      <w:proofErr w:type="spellEnd"/>
      <w:r w:rsidRPr="00F92CAD">
        <w:rPr>
          <w:sz w:val="28"/>
          <w:szCs w:val="28"/>
          <w:lang w:val="ru-RU"/>
        </w:rPr>
        <w:t xml:space="preserve"> </w:t>
      </w:r>
      <w:proofErr w:type="spellStart"/>
      <w:r w:rsidRPr="00F92CAD">
        <w:rPr>
          <w:sz w:val="28"/>
          <w:szCs w:val="28"/>
          <w:lang w:val="ru-RU"/>
        </w:rPr>
        <w:t>селищної</w:t>
      </w:r>
      <w:proofErr w:type="spellEnd"/>
      <w:r w:rsidRPr="00F92CAD">
        <w:rPr>
          <w:sz w:val="28"/>
          <w:szCs w:val="28"/>
          <w:lang w:val="ru-RU"/>
        </w:rPr>
        <w:t xml:space="preserve"> ради на 2022 </w:t>
      </w:r>
      <w:proofErr w:type="spellStart"/>
      <w:r w:rsidRPr="00F92CAD">
        <w:rPr>
          <w:sz w:val="28"/>
          <w:szCs w:val="28"/>
          <w:lang w:val="ru-RU"/>
        </w:rPr>
        <w:t>рік</w:t>
      </w:r>
      <w:proofErr w:type="spellEnd"/>
      <w:r w:rsidRPr="00F92CAD">
        <w:rPr>
          <w:sz w:val="28"/>
          <w:szCs w:val="28"/>
        </w:rPr>
        <w:t>.</w:t>
      </w:r>
    </w:p>
    <w:p w14:paraId="50FA5EF6" w14:textId="6BBD4706" w:rsidR="00F92CAD" w:rsidRPr="00F92CAD" w:rsidRDefault="00F92CAD" w:rsidP="00F92CAD">
      <w:pPr>
        <w:pStyle w:val="a6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F92CAD">
        <w:rPr>
          <w:sz w:val="28"/>
          <w:szCs w:val="28"/>
        </w:rPr>
        <w:t>Рішення селищної ради про затвердження Програми соціально-</w:t>
      </w:r>
      <w:proofErr w:type="spellStart"/>
      <w:r w:rsidRPr="00F92CAD">
        <w:rPr>
          <w:sz w:val="28"/>
          <w:szCs w:val="28"/>
        </w:rPr>
        <w:t>економчного</w:t>
      </w:r>
      <w:proofErr w:type="spellEnd"/>
      <w:r w:rsidRPr="00F92CAD">
        <w:rPr>
          <w:sz w:val="28"/>
          <w:szCs w:val="28"/>
        </w:rPr>
        <w:t xml:space="preserve"> та культурного розвитку селищної ради на 2022 рік довести до відома всіх суб’єктів господарювання,  фізичних осіб – підприємців  та населення селища шляхом оприлюднення на сайті Савранської селищної ради (</w:t>
      </w:r>
      <w:hyperlink r:id="rId7" w:history="1">
        <w:r w:rsidRPr="00F92CAD">
          <w:rPr>
            <w:sz w:val="28"/>
            <w:szCs w:val="28"/>
          </w:rPr>
          <w:t>www.savranrada.odessa.ua</w:t>
        </w:r>
      </w:hyperlink>
      <w:r w:rsidRPr="00F92CAD">
        <w:rPr>
          <w:sz w:val="28"/>
          <w:szCs w:val="28"/>
        </w:rPr>
        <w:t>).</w:t>
      </w:r>
    </w:p>
    <w:p w14:paraId="3019DF9B" w14:textId="38A247C9" w:rsidR="00F92CAD" w:rsidRPr="00F92CAD" w:rsidRDefault="00F92CAD" w:rsidP="00F92CAD">
      <w:pPr>
        <w:pStyle w:val="a6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F92CAD">
        <w:rPr>
          <w:sz w:val="28"/>
          <w:szCs w:val="28"/>
        </w:rPr>
        <w:t>Селищному голові (</w:t>
      </w:r>
      <w:proofErr w:type="spellStart"/>
      <w:r w:rsidRPr="00F92CAD">
        <w:rPr>
          <w:sz w:val="28"/>
          <w:szCs w:val="28"/>
        </w:rPr>
        <w:t>Дужію</w:t>
      </w:r>
      <w:proofErr w:type="spellEnd"/>
      <w:r w:rsidRPr="00F92CAD">
        <w:rPr>
          <w:sz w:val="28"/>
          <w:szCs w:val="28"/>
        </w:rPr>
        <w:t xml:space="preserve"> С.Г.) інформувати селищну раду про хід виконання Програми не менше двох разів на рік.</w:t>
      </w:r>
    </w:p>
    <w:p w14:paraId="6BA407C9" w14:textId="316DC946" w:rsidR="00F92CAD" w:rsidRPr="00F92CAD" w:rsidRDefault="00F92CAD" w:rsidP="00F92CAD">
      <w:pPr>
        <w:pStyle w:val="a6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F92CAD">
        <w:rPr>
          <w:sz w:val="28"/>
          <w:szCs w:val="28"/>
        </w:rPr>
        <w:t>Контроль за виконанням даного рішення покласти на постійн</w:t>
      </w:r>
      <w:r w:rsidRPr="00F92CAD">
        <w:rPr>
          <w:sz w:val="28"/>
          <w:szCs w:val="28"/>
        </w:rPr>
        <w:t>і</w:t>
      </w:r>
      <w:r w:rsidRPr="00F92CAD">
        <w:rPr>
          <w:sz w:val="28"/>
          <w:szCs w:val="28"/>
        </w:rPr>
        <w:t xml:space="preserve"> комісі</w:t>
      </w:r>
      <w:r w:rsidRPr="00F92CAD">
        <w:rPr>
          <w:sz w:val="28"/>
          <w:szCs w:val="28"/>
        </w:rPr>
        <w:t>ї</w:t>
      </w:r>
      <w:r w:rsidRPr="00F92CAD">
        <w:rPr>
          <w:sz w:val="28"/>
          <w:szCs w:val="28"/>
        </w:rPr>
        <w:t xml:space="preserve"> селищної ради.</w:t>
      </w:r>
    </w:p>
    <w:p w14:paraId="0ECB98FE" w14:textId="77777777" w:rsidR="00F92CAD" w:rsidRDefault="00F92CAD" w:rsidP="00F92CAD">
      <w:pPr>
        <w:ind w:firstLine="426"/>
        <w:jc w:val="both"/>
        <w:rPr>
          <w:sz w:val="26"/>
          <w:szCs w:val="26"/>
        </w:rPr>
      </w:pPr>
    </w:p>
    <w:p w14:paraId="61989328" w14:textId="35524D88" w:rsidR="00B5528E" w:rsidRDefault="00B5528E" w:rsidP="00B5528E">
      <w:pPr>
        <w:ind w:firstLine="426"/>
        <w:jc w:val="both"/>
        <w:rPr>
          <w:sz w:val="28"/>
          <w:szCs w:val="28"/>
        </w:rPr>
      </w:pPr>
    </w:p>
    <w:p w14:paraId="317538BE" w14:textId="3B62250B" w:rsidR="00B5528E" w:rsidRDefault="00B5528E" w:rsidP="00B5528E">
      <w:pPr>
        <w:ind w:firstLine="426"/>
        <w:jc w:val="both"/>
        <w:rPr>
          <w:sz w:val="28"/>
          <w:szCs w:val="28"/>
        </w:rPr>
      </w:pPr>
    </w:p>
    <w:p w14:paraId="3F33E7C5" w14:textId="77777777" w:rsidR="00F92CAD" w:rsidRDefault="00F92CAD" w:rsidP="00B5528E">
      <w:pPr>
        <w:ind w:firstLine="426"/>
        <w:jc w:val="both"/>
        <w:rPr>
          <w:sz w:val="28"/>
          <w:szCs w:val="28"/>
        </w:rPr>
      </w:pPr>
    </w:p>
    <w:p w14:paraId="40EEE6C7" w14:textId="42C2A20D" w:rsidR="00B5528E" w:rsidRPr="00822795" w:rsidRDefault="00B5528E" w:rsidP="00B552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Сергій ДУЖІЙ</w:t>
      </w:r>
    </w:p>
    <w:p w14:paraId="68DDB581" w14:textId="77777777" w:rsidR="00F90E0F" w:rsidRDefault="00F90E0F" w:rsidP="00C679EB">
      <w:pPr>
        <w:jc w:val="both"/>
        <w:rPr>
          <w:sz w:val="26"/>
          <w:szCs w:val="26"/>
        </w:rPr>
      </w:pPr>
    </w:p>
    <w:p w14:paraId="1C88F88C" w14:textId="77777777" w:rsidR="00B02EEC" w:rsidRDefault="00B02EEC" w:rsidP="00C01A30">
      <w:pPr>
        <w:jc w:val="both"/>
        <w:rPr>
          <w:sz w:val="26"/>
          <w:szCs w:val="26"/>
        </w:rPr>
      </w:pPr>
    </w:p>
    <w:p w14:paraId="4DB3CECD" w14:textId="77777777" w:rsidR="00B02EEC" w:rsidRDefault="00B02EEC" w:rsidP="00C01A30">
      <w:pPr>
        <w:jc w:val="both"/>
        <w:rPr>
          <w:sz w:val="26"/>
          <w:szCs w:val="26"/>
        </w:rPr>
      </w:pPr>
    </w:p>
    <w:sectPr w:rsidR="00B02EE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A2388"/>
    <w:multiLevelType w:val="hybridMultilevel"/>
    <w:tmpl w:val="5B403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B"/>
    <w:multiLevelType w:val="hybridMultilevel"/>
    <w:tmpl w:val="0E6A56F6"/>
    <w:lvl w:ilvl="0" w:tplc="1CBA7B92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E7EDE"/>
    <w:multiLevelType w:val="hybridMultilevel"/>
    <w:tmpl w:val="2C5ABF14"/>
    <w:lvl w:ilvl="0" w:tplc="1CBA7B92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1B2166"/>
    <w:multiLevelType w:val="hybridMultilevel"/>
    <w:tmpl w:val="1C901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A30"/>
    <w:rsid w:val="000013C0"/>
    <w:rsid w:val="00003B7A"/>
    <w:rsid w:val="00015E23"/>
    <w:rsid w:val="00083615"/>
    <w:rsid w:val="00095214"/>
    <w:rsid w:val="000E1E80"/>
    <w:rsid w:val="000E367F"/>
    <w:rsid w:val="000F3EE0"/>
    <w:rsid w:val="00112EA5"/>
    <w:rsid w:val="001332DB"/>
    <w:rsid w:val="001515C7"/>
    <w:rsid w:val="001567B3"/>
    <w:rsid w:val="00164293"/>
    <w:rsid w:val="00175FFA"/>
    <w:rsid w:val="00176469"/>
    <w:rsid w:val="00196562"/>
    <w:rsid w:val="00196677"/>
    <w:rsid w:val="001B6BA1"/>
    <w:rsid w:val="00214DC7"/>
    <w:rsid w:val="00217C5D"/>
    <w:rsid w:val="00254892"/>
    <w:rsid w:val="0027687A"/>
    <w:rsid w:val="002843AB"/>
    <w:rsid w:val="002A0EAA"/>
    <w:rsid w:val="002A440C"/>
    <w:rsid w:val="002E263B"/>
    <w:rsid w:val="00310717"/>
    <w:rsid w:val="00310F0F"/>
    <w:rsid w:val="00313408"/>
    <w:rsid w:val="0031744F"/>
    <w:rsid w:val="00350358"/>
    <w:rsid w:val="00357A70"/>
    <w:rsid w:val="00367F1E"/>
    <w:rsid w:val="00383634"/>
    <w:rsid w:val="00390840"/>
    <w:rsid w:val="00393074"/>
    <w:rsid w:val="003A2CC4"/>
    <w:rsid w:val="003C2697"/>
    <w:rsid w:val="003D1A9C"/>
    <w:rsid w:val="003E1B36"/>
    <w:rsid w:val="003E655B"/>
    <w:rsid w:val="00402F6E"/>
    <w:rsid w:val="004439D3"/>
    <w:rsid w:val="004523D4"/>
    <w:rsid w:val="004742C9"/>
    <w:rsid w:val="004A79C0"/>
    <w:rsid w:val="004B59D8"/>
    <w:rsid w:val="004D5663"/>
    <w:rsid w:val="004E105E"/>
    <w:rsid w:val="00533834"/>
    <w:rsid w:val="00584400"/>
    <w:rsid w:val="005B3BF0"/>
    <w:rsid w:val="005C0D36"/>
    <w:rsid w:val="005C5A65"/>
    <w:rsid w:val="00611207"/>
    <w:rsid w:val="00695EAE"/>
    <w:rsid w:val="006A1B07"/>
    <w:rsid w:val="006D611C"/>
    <w:rsid w:val="006E3731"/>
    <w:rsid w:val="006E7D73"/>
    <w:rsid w:val="00713B95"/>
    <w:rsid w:val="00760251"/>
    <w:rsid w:val="00782918"/>
    <w:rsid w:val="007A6A22"/>
    <w:rsid w:val="007B5FA6"/>
    <w:rsid w:val="00806FE8"/>
    <w:rsid w:val="008141EF"/>
    <w:rsid w:val="00822795"/>
    <w:rsid w:val="00857991"/>
    <w:rsid w:val="008B2E95"/>
    <w:rsid w:val="009363A4"/>
    <w:rsid w:val="0094471B"/>
    <w:rsid w:val="009907CD"/>
    <w:rsid w:val="009A2C71"/>
    <w:rsid w:val="009A5557"/>
    <w:rsid w:val="009A62C1"/>
    <w:rsid w:val="009E5B21"/>
    <w:rsid w:val="00A031D6"/>
    <w:rsid w:val="00A0372A"/>
    <w:rsid w:val="00A15746"/>
    <w:rsid w:val="00A33EB3"/>
    <w:rsid w:val="00A434C4"/>
    <w:rsid w:val="00A50A49"/>
    <w:rsid w:val="00A651CC"/>
    <w:rsid w:val="00A73127"/>
    <w:rsid w:val="00AD7804"/>
    <w:rsid w:val="00B02EEC"/>
    <w:rsid w:val="00B2272C"/>
    <w:rsid w:val="00B42B8D"/>
    <w:rsid w:val="00B45083"/>
    <w:rsid w:val="00B50A2A"/>
    <w:rsid w:val="00B5528E"/>
    <w:rsid w:val="00B709A5"/>
    <w:rsid w:val="00B766BB"/>
    <w:rsid w:val="00B8235D"/>
    <w:rsid w:val="00B87F16"/>
    <w:rsid w:val="00B94C38"/>
    <w:rsid w:val="00BA5DAF"/>
    <w:rsid w:val="00BB40DA"/>
    <w:rsid w:val="00BD776E"/>
    <w:rsid w:val="00BF011D"/>
    <w:rsid w:val="00C0064A"/>
    <w:rsid w:val="00C01A30"/>
    <w:rsid w:val="00C17A38"/>
    <w:rsid w:val="00C679EB"/>
    <w:rsid w:val="00C7168F"/>
    <w:rsid w:val="00CA0F77"/>
    <w:rsid w:val="00CC6C6B"/>
    <w:rsid w:val="00CE05EB"/>
    <w:rsid w:val="00CE3D73"/>
    <w:rsid w:val="00CF4718"/>
    <w:rsid w:val="00D06567"/>
    <w:rsid w:val="00D074A7"/>
    <w:rsid w:val="00D10C74"/>
    <w:rsid w:val="00D121B7"/>
    <w:rsid w:val="00D31A5E"/>
    <w:rsid w:val="00D56EE8"/>
    <w:rsid w:val="00D65915"/>
    <w:rsid w:val="00DA1DA1"/>
    <w:rsid w:val="00DA5DD6"/>
    <w:rsid w:val="00DC03C5"/>
    <w:rsid w:val="00DD1F8D"/>
    <w:rsid w:val="00E028D6"/>
    <w:rsid w:val="00E044B2"/>
    <w:rsid w:val="00E04AE5"/>
    <w:rsid w:val="00E24391"/>
    <w:rsid w:val="00E73869"/>
    <w:rsid w:val="00EE49F8"/>
    <w:rsid w:val="00F02A44"/>
    <w:rsid w:val="00F177F1"/>
    <w:rsid w:val="00F17D46"/>
    <w:rsid w:val="00F46D5C"/>
    <w:rsid w:val="00F90E0F"/>
    <w:rsid w:val="00F92CAD"/>
    <w:rsid w:val="00F9681F"/>
    <w:rsid w:val="00FA3055"/>
    <w:rsid w:val="00FC0D76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4E59B"/>
  <w15:docId w15:val="{F64DDDBB-65C8-40A1-A556-F5526934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5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65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3">
    <w:name w:val="No Spacing"/>
    <w:uiPriority w:val="1"/>
    <w:qFormat/>
    <w:rsid w:val="00822795"/>
    <w:pPr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27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9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B55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vranrada.odess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Professional</cp:lastModifiedBy>
  <cp:revision>3</cp:revision>
  <cp:lastPrinted>2016-03-01T11:19:00Z</cp:lastPrinted>
  <dcterms:created xsi:type="dcterms:W3CDTF">2022-03-04T11:15:00Z</dcterms:created>
  <dcterms:modified xsi:type="dcterms:W3CDTF">2022-03-04T11:23:00Z</dcterms:modified>
</cp:coreProperties>
</file>